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0C" w:rsidRDefault="0010060C" w:rsidP="0010060C">
      <w:pPr>
        <w:pStyle w:val="ConsPlusTitle"/>
        <w:jc w:val="center"/>
        <w:rPr>
          <w:sz w:val="28"/>
          <w:szCs w:val="28"/>
        </w:rPr>
      </w:pPr>
    </w:p>
    <w:p w:rsidR="0010060C" w:rsidRDefault="0010060C" w:rsidP="0010060C">
      <w:pPr>
        <w:pStyle w:val="ConsPlusTitle"/>
        <w:jc w:val="center"/>
        <w:rPr>
          <w:sz w:val="28"/>
          <w:szCs w:val="28"/>
        </w:rPr>
      </w:pPr>
    </w:p>
    <w:p w:rsidR="0010060C" w:rsidRDefault="0010060C" w:rsidP="0010060C">
      <w:pPr>
        <w:pStyle w:val="ConsPlusTitle"/>
        <w:jc w:val="center"/>
        <w:rPr>
          <w:sz w:val="28"/>
          <w:szCs w:val="28"/>
        </w:rPr>
      </w:pPr>
    </w:p>
    <w:p w:rsidR="0010060C" w:rsidRPr="00D64ED7" w:rsidRDefault="0010060C" w:rsidP="0010060C">
      <w:pPr>
        <w:pStyle w:val="ConsPlusTitle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некоторые у</w:t>
      </w:r>
      <w:r w:rsidRPr="00D64ED7">
        <w:rPr>
          <w:sz w:val="28"/>
          <w:szCs w:val="28"/>
        </w:rPr>
        <w:t>казы</w:t>
      </w:r>
    </w:p>
    <w:p w:rsidR="0010060C" w:rsidRPr="00D64ED7" w:rsidRDefault="0010060C" w:rsidP="0010060C">
      <w:pPr>
        <w:pStyle w:val="ConsPlusTitle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 xml:space="preserve"> Главы Республики Марий Эл </w:t>
      </w:r>
    </w:p>
    <w:p w:rsidR="0010060C" w:rsidRPr="00D64ED7" w:rsidRDefault="0010060C" w:rsidP="0010060C">
      <w:pPr>
        <w:pStyle w:val="ConsPlusNormal"/>
        <w:jc w:val="both"/>
        <w:rPr>
          <w:sz w:val="28"/>
          <w:szCs w:val="28"/>
        </w:rPr>
      </w:pPr>
    </w:p>
    <w:p w:rsidR="0010060C" w:rsidRDefault="0010060C" w:rsidP="0010060C">
      <w:pPr>
        <w:pStyle w:val="ConsPlusNormal"/>
        <w:jc w:val="both"/>
        <w:rPr>
          <w:sz w:val="28"/>
          <w:szCs w:val="28"/>
        </w:rPr>
      </w:pPr>
    </w:p>
    <w:p w:rsidR="0010060C" w:rsidRPr="00D64ED7" w:rsidRDefault="0010060C" w:rsidP="0010060C">
      <w:pPr>
        <w:pStyle w:val="ConsPlusNormal"/>
        <w:jc w:val="both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Внести изменения в следующие указы Главы Республики </w:t>
      </w:r>
      <w:r w:rsidRPr="00D64ED7">
        <w:rPr>
          <w:sz w:val="28"/>
          <w:szCs w:val="28"/>
        </w:rPr>
        <w:br/>
        <w:t>Марий Эл: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1. В Указе Главы Республики Марий Эл от 10 апреля 2017 г. № 99 «Об утверждении </w:t>
      </w:r>
      <w:hyperlink r:id="rId4" w:history="1">
        <w:r w:rsidRPr="00D64ED7">
          <w:rPr>
            <w:sz w:val="28"/>
            <w:szCs w:val="28"/>
          </w:rPr>
          <w:t xml:space="preserve">Административного </w:t>
        </w:r>
        <w:proofErr w:type="gramStart"/>
        <w:r w:rsidRPr="00D64ED7">
          <w:rPr>
            <w:sz w:val="28"/>
            <w:szCs w:val="28"/>
          </w:rPr>
          <w:t>регламент</w:t>
        </w:r>
        <w:proofErr w:type="gramEnd"/>
      </w:hyperlink>
      <w:r w:rsidRPr="00D64ED7">
        <w:rPr>
          <w:sz w:val="28"/>
          <w:szCs w:val="28"/>
        </w:rPr>
        <w:t xml:space="preserve">а предоставления Министерством природных ресурсов, экологии и охраны окружающей среды Республики Марий Эл государственной услуги по предоставлению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5" w:history="1">
        <w:r w:rsidRPr="00D64ED7">
          <w:rPr>
            <w:sz w:val="28"/>
            <w:szCs w:val="28"/>
          </w:rPr>
          <w:t>частью 3 статьи 73.1</w:t>
        </w:r>
      </w:hyperlink>
      <w:r w:rsidRPr="00D64ED7">
        <w:rPr>
          <w:sz w:val="28"/>
          <w:szCs w:val="28"/>
        </w:rPr>
        <w:t xml:space="preserve"> Лесного кодекса Российской Федерации» (портал «Марий Эл официальная» (</w:t>
      </w:r>
      <w:proofErr w:type="spellStart"/>
      <w:r w:rsidRPr="00D64ED7">
        <w:rPr>
          <w:sz w:val="28"/>
          <w:szCs w:val="28"/>
        </w:rPr>
        <w:t>portal.mari.ru</w:t>
      </w:r>
      <w:proofErr w:type="spellEnd"/>
      <w:r w:rsidRPr="00D64ED7">
        <w:rPr>
          <w:sz w:val="28"/>
          <w:szCs w:val="28"/>
        </w:rPr>
        <w:t>/</w:t>
      </w:r>
      <w:proofErr w:type="spellStart"/>
      <w:r w:rsidRPr="00D64ED7">
        <w:rPr>
          <w:sz w:val="28"/>
          <w:szCs w:val="28"/>
        </w:rPr>
        <w:t>pravo</w:t>
      </w:r>
      <w:proofErr w:type="spellEnd"/>
      <w:r w:rsidRPr="00D64ED7">
        <w:rPr>
          <w:sz w:val="28"/>
          <w:szCs w:val="28"/>
        </w:rPr>
        <w:t>), 10 апреля 2017 г., № 10042017020017; 7 июня 2018 г. № 06062018020038):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а) в преамбуле слова «исполнения государственных функций» заменить словами «осуществления государственного контроля (надзора)»;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4ED7">
        <w:rPr>
          <w:sz w:val="28"/>
          <w:szCs w:val="28"/>
        </w:rPr>
        <w:t xml:space="preserve">б) в </w:t>
      </w:r>
      <w:hyperlink r:id="rId6" w:history="1">
        <w:r w:rsidRPr="00D64ED7">
          <w:rPr>
            <w:sz w:val="28"/>
            <w:szCs w:val="28"/>
          </w:rPr>
          <w:t>Административном регламент</w:t>
        </w:r>
      </w:hyperlink>
      <w:r w:rsidRPr="00D64ED7">
        <w:rPr>
          <w:sz w:val="28"/>
          <w:szCs w:val="28"/>
        </w:rPr>
        <w:t xml:space="preserve">е предоставления Министерством природных ресурсов, экологии и охраны окружающей среды Республики Марий Эл государственной услуги </w:t>
      </w:r>
      <w:r w:rsidRPr="00D64ED7">
        <w:rPr>
          <w:sz w:val="28"/>
          <w:szCs w:val="28"/>
        </w:rPr>
        <w:br/>
        <w:t xml:space="preserve">по предоставлению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7" w:history="1">
        <w:r w:rsidRPr="00D64ED7">
          <w:rPr>
            <w:sz w:val="28"/>
            <w:szCs w:val="28"/>
          </w:rPr>
          <w:t>частью 3 статьи 73.1</w:t>
        </w:r>
      </w:hyperlink>
      <w:r w:rsidRPr="00D64ED7">
        <w:rPr>
          <w:sz w:val="28"/>
          <w:szCs w:val="28"/>
        </w:rPr>
        <w:t xml:space="preserve"> Лесного кодекса Российской Федерации, утвержденном указанным выше указом: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пункт первый изложить в следующей редакции:</w:t>
      </w:r>
    </w:p>
    <w:p w:rsidR="0010060C" w:rsidRPr="00D64ED7" w:rsidRDefault="0010060C" w:rsidP="0010060C">
      <w:pPr>
        <w:pStyle w:val="ConsPlusNormal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«1. </w:t>
      </w:r>
      <w:proofErr w:type="gramStart"/>
      <w:r w:rsidRPr="00D64ED7">
        <w:rPr>
          <w:sz w:val="28"/>
          <w:szCs w:val="28"/>
        </w:rPr>
        <w:t xml:space="preserve">Административный регламент предоставления Министерством природных ресурсов, экологии и охраны окружающей среды Республики Марий Эл государственной услуги по предоставлению </w:t>
      </w:r>
      <w:r w:rsidRPr="00D64ED7">
        <w:rPr>
          <w:sz w:val="28"/>
          <w:szCs w:val="28"/>
        </w:rPr>
        <w:br/>
        <w:t>в границах земель лесного фонда лесных участков, находящихся</w:t>
      </w:r>
      <w:r w:rsidRPr="00D64ED7">
        <w:rPr>
          <w:sz w:val="28"/>
          <w:szCs w:val="28"/>
        </w:rPr>
        <w:br/>
        <w:t xml:space="preserve">в государственной собственности, в аренду без проведения торгов </w:t>
      </w:r>
      <w:r w:rsidRPr="00D64ED7">
        <w:rPr>
          <w:sz w:val="28"/>
          <w:szCs w:val="28"/>
        </w:rPr>
        <w:br/>
        <w:t xml:space="preserve">в соответствии с </w:t>
      </w:r>
      <w:hyperlink r:id="rId8" w:history="1">
        <w:r w:rsidRPr="00D64ED7">
          <w:rPr>
            <w:sz w:val="28"/>
            <w:szCs w:val="28"/>
          </w:rPr>
          <w:t>частью 3 статьи 73.1</w:t>
        </w:r>
      </w:hyperlink>
      <w:r w:rsidRPr="00D64ED7">
        <w:rPr>
          <w:sz w:val="28"/>
          <w:szCs w:val="28"/>
        </w:rPr>
        <w:t xml:space="preserve"> Лесного кодекса Российской Федерации разработан в целях определения сроков </w:t>
      </w:r>
      <w:r w:rsidRPr="00D64ED7">
        <w:rPr>
          <w:sz w:val="28"/>
          <w:szCs w:val="28"/>
        </w:rPr>
        <w:br/>
        <w:t>и последовательности административных процедур (действий), осуществляемых Министерством природных ресурсов, экологии</w:t>
      </w:r>
      <w:proofErr w:type="gramEnd"/>
      <w:r w:rsidRPr="00D64ED7">
        <w:rPr>
          <w:sz w:val="28"/>
          <w:szCs w:val="28"/>
        </w:rPr>
        <w:t xml:space="preserve"> </w:t>
      </w:r>
      <w:r w:rsidRPr="00D64ED7">
        <w:rPr>
          <w:sz w:val="28"/>
          <w:szCs w:val="28"/>
        </w:rPr>
        <w:br/>
      </w:r>
      <w:proofErr w:type="gramStart"/>
      <w:r w:rsidRPr="00D64ED7">
        <w:rPr>
          <w:sz w:val="28"/>
          <w:szCs w:val="28"/>
        </w:rPr>
        <w:t xml:space="preserve">и охраны окружающей среды Республики Марий Эл (далее - Министерство) в процессе предоставления государственной услуги </w:t>
      </w:r>
      <w:r w:rsidRPr="00D64ED7">
        <w:rPr>
          <w:sz w:val="28"/>
          <w:szCs w:val="28"/>
        </w:rPr>
        <w:br/>
        <w:t xml:space="preserve">по предоставлению в границах земель лесного фонда лесных участков, находящихся в государственной собственности, в аренду без проведения торгов в соответствии с </w:t>
      </w:r>
      <w:hyperlink r:id="rId9" w:history="1">
        <w:r w:rsidRPr="00D64ED7">
          <w:rPr>
            <w:sz w:val="28"/>
            <w:szCs w:val="28"/>
          </w:rPr>
          <w:t>частью 3 статьи 73.1</w:t>
        </w:r>
      </w:hyperlink>
      <w:r w:rsidRPr="00D64ED7">
        <w:rPr>
          <w:sz w:val="28"/>
          <w:szCs w:val="28"/>
        </w:rPr>
        <w:t xml:space="preserve"> Лесного кодекса </w:t>
      </w:r>
      <w:r w:rsidRPr="00D64ED7">
        <w:rPr>
          <w:sz w:val="28"/>
          <w:szCs w:val="28"/>
        </w:rPr>
        <w:lastRenderedPageBreak/>
        <w:t>Российской Федерации (далее - государственная услуга) в соответствии с требованиями Федерального закона от 27 июля 2010 г. № 210-ФЗ «Об организации</w:t>
      </w:r>
      <w:proofErr w:type="gramEnd"/>
      <w:r w:rsidRPr="00D64ED7">
        <w:rPr>
          <w:sz w:val="28"/>
          <w:szCs w:val="28"/>
        </w:rPr>
        <w:t xml:space="preserve"> предоставления государственных и муниципальных услуг».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Настоящий административный регламент также устанавливает порядок взаимодействия между структурными подразделениями Министерства, и их должностными лицами, между Министерством, </w:t>
      </w:r>
      <w:r w:rsidRPr="00D64ED7">
        <w:rPr>
          <w:sz w:val="28"/>
          <w:szCs w:val="28"/>
        </w:rPr>
        <w:br/>
        <w:t xml:space="preserve">и физическими или юридическими лицами, индивидуальными предпринимателями, их уполномоченными представителями, иными органами государственной власти, учреждениями и организациями </w:t>
      </w:r>
      <w:r w:rsidRPr="00D64ED7">
        <w:rPr>
          <w:sz w:val="28"/>
          <w:szCs w:val="28"/>
        </w:rPr>
        <w:br/>
        <w:t>в процессе предоставления государственной услуги</w:t>
      </w:r>
      <w:proofErr w:type="gramStart"/>
      <w:r w:rsidRPr="00D64ED7">
        <w:rPr>
          <w:sz w:val="28"/>
          <w:szCs w:val="28"/>
        </w:rPr>
        <w:t>.»;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пункты 3 изложить в следующей редакции: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«3. </w:t>
      </w:r>
      <w:proofErr w:type="gramStart"/>
      <w:r w:rsidRPr="00D64ED7">
        <w:rPr>
          <w:sz w:val="28"/>
          <w:szCs w:val="28"/>
        </w:rPr>
        <w:t xml:space="preserve">Справочная информация о Министерстве и автономном учреждении Республики Марий Эл «Дирекция многофункциональных центров предоставления государственных  и муниципальных услуг </w:t>
      </w:r>
      <w:r w:rsidRPr="00D64ED7">
        <w:rPr>
          <w:sz w:val="28"/>
          <w:szCs w:val="28"/>
        </w:rPr>
        <w:br/>
        <w:t xml:space="preserve">в Республике Марий Эл» (далее - Автономное учреждение) в настоящем административном регламенте не приводится и подлежит обязательному размещению на официальном сайте в структуре официального </w:t>
      </w:r>
      <w:proofErr w:type="spellStart"/>
      <w:r w:rsidRPr="00D64ED7">
        <w:rPr>
          <w:sz w:val="28"/>
          <w:szCs w:val="28"/>
        </w:rPr>
        <w:t>Интернет-портале</w:t>
      </w:r>
      <w:proofErr w:type="spellEnd"/>
      <w:r w:rsidRPr="00D64ED7">
        <w:rPr>
          <w:sz w:val="28"/>
          <w:szCs w:val="28"/>
        </w:rPr>
        <w:t xml:space="preserve"> Республики Марий Эл в информационно-телекоммуникационной сети «Интернет» (далее - официальный сайт Министерства), в специализированной информационной системе «Портал государственных услуг</w:t>
      </w:r>
      <w:proofErr w:type="gramEnd"/>
      <w:r w:rsidRPr="00D64ED7">
        <w:rPr>
          <w:sz w:val="28"/>
          <w:szCs w:val="28"/>
        </w:rPr>
        <w:t xml:space="preserve"> Республики Марий Эл» (далее - Портал государственных услуг Республики Марий Эл)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услуг). Министерство обеспечивает в установленном порядке размещение и актуализацию справочной информации на официальном сайте Министерства, на Портале государственных услуг Республики Марий Эл и Едином портале государственных услуг.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Структурным подразделением Министерства, осуществляющим предоставление государственной услуги, является отдел использования и воспроизводства лесов и ведения государственного лесного реестр</w:t>
      </w:r>
      <w:proofErr w:type="gramStart"/>
      <w:r w:rsidRPr="00D64ED7">
        <w:rPr>
          <w:sz w:val="28"/>
          <w:szCs w:val="28"/>
        </w:rPr>
        <w:t>.»;</w:t>
      </w:r>
    </w:p>
    <w:p w:rsidR="0010060C" w:rsidRPr="00D64ED7" w:rsidRDefault="0010060C" w:rsidP="001006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End"/>
      <w:r w:rsidRPr="00D64ED7">
        <w:rPr>
          <w:sz w:val="28"/>
          <w:szCs w:val="28"/>
        </w:rPr>
        <w:t>пункты 4-8 признать утратившими силу;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наименование подраздела «Перечень нормативных правовых актов, регулирующих отношения, возникающие в связи с предоставлением государственной услуги» изложить в следующей редакции: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«Нормативные правовые акты, регулирующие предоставление государственной услуги»;</w:t>
      </w:r>
    </w:p>
    <w:p w:rsidR="0010060C" w:rsidRPr="00D64ED7" w:rsidRDefault="0010060C" w:rsidP="001006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пункт 29 изложить в следующей редакции: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«29. 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на Портале государственных услуг Республики Марий Эл и на Едином портале государственных услуг.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lastRenderedPageBreak/>
        <w:t>Министерство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на Портале государственных услуг Республики Марий Эл и на Едином портале государственных услуг</w:t>
      </w:r>
      <w:proofErr w:type="gramStart"/>
      <w:r w:rsidRPr="00D64ED7">
        <w:rPr>
          <w:sz w:val="28"/>
          <w:szCs w:val="28"/>
        </w:rPr>
        <w:t>.»;</w:t>
      </w:r>
    </w:p>
    <w:p w:rsidR="0010060C" w:rsidRPr="00D64ED7" w:rsidRDefault="0010060C" w:rsidP="001006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End"/>
      <w:r w:rsidRPr="00D64ED7">
        <w:rPr>
          <w:sz w:val="28"/>
          <w:szCs w:val="28"/>
        </w:rPr>
        <w:t>подпункт 4 пункта 30 изложить в следующей редакции: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«4) кадастровый номер лесного участка</w:t>
      </w:r>
      <w:proofErr w:type="gramStart"/>
      <w:r w:rsidRPr="00D64ED7">
        <w:rPr>
          <w:sz w:val="28"/>
          <w:szCs w:val="28"/>
        </w:rPr>
        <w:t>;»</w:t>
      </w:r>
      <w:proofErr w:type="gramEnd"/>
      <w:r w:rsidRPr="00D64ED7">
        <w:rPr>
          <w:sz w:val="28"/>
          <w:szCs w:val="28"/>
        </w:rPr>
        <w:t>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пункт 34 дополнить абзацем четвертным следующего содержания:</w:t>
      </w:r>
    </w:p>
    <w:p w:rsidR="0010060C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«документов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D64ED7">
          <w:rPr>
            <w:color w:val="0000FF"/>
            <w:sz w:val="28"/>
            <w:szCs w:val="28"/>
          </w:rPr>
          <w:t>пунктом 4 части 1 статьи 7</w:t>
        </w:r>
      </w:hyperlink>
      <w:r w:rsidRPr="00D64ED7">
        <w:rPr>
          <w:sz w:val="28"/>
          <w:szCs w:val="28"/>
        </w:rPr>
        <w:t xml:space="preserve"> Федерального </w:t>
      </w:r>
      <w:hyperlink r:id="rId11" w:history="1">
        <w:proofErr w:type="gramStart"/>
        <w:r w:rsidRPr="00D64ED7">
          <w:rPr>
            <w:color w:val="0000FF"/>
            <w:sz w:val="28"/>
            <w:szCs w:val="28"/>
          </w:rPr>
          <w:t>закон</w:t>
        </w:r>
        <w:proofErr w:type="gramEnd"/>
      </w:hyperlink>
      <w:r w:rsidRPr="00D64ED7">
        <w:rPr>
          <w:sz w:val="28"/>
          <w:szCs w:val="28"/>
        </w:rPr>
        <w:t>а от 27 июля 2010 г. № 210-ФЗ «Об организации предоставления государственных и муниципальных услуг»;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пункта 36 слова «пунктами 31» заменить словами «пунктами 30, 31»;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наименование подраздела «Перечень услуг, которые являются необходимыми и обязательными для предоставления государственной услуги» изложить в следующей редакции: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«Перечень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услуги»;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наименование подраздела «Порядок,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услуги» дополнить словами следующего содержания: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«, включая информацию о методике расчета размера такой платы»;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4ED7">
        <w:rPr>
          <w:sz w:val="28"/>
          <w:szCs w:val="28"/>
        </w:rPr>
        <w:t xml:space="preserve">наименование подраздела «Требования к помещениям, в которых предоставляются государственная услуга, месту ожидания и приема заявителей, размещению и оформлению визуальной, текстовой и </w:t>
      </w:r>
      <w:proofErr w:type="spellStart"/>
      <w:r w:rsidRPr="00D64ED7">
        <w:rPr>
          <w:sz w:val="28"/>
          <w:szCs w:val="28"/>
        </w:rPr>
        <w:t>мультимедийной</w:t>
      </w:r>
      <w:proofErr w:type="spellEnd"/>
      <w:r w:rsidRPr="00D64ED7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 изложить в следующей редакции: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4ED7">
        <w:rPr>
          <w:sz w:val="28"/>
          <w:szCs w:val="28"/>
        </w:rPr>
        <w:t xml:space="preserve">«Требования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D64ED7">
        <w:rPr>
          <w:sz w:val="28"/>
          <w:szCs w:val="28"/>
        </w:rPr>
        <w:t>мультимедийной</w:t>
      </w:r>
      <w:proofErr w:type="spellEnd"/>
      <w:r w:rsidRPr="00D64ED7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</w:t>
      </w:r>
      <w:r w:rsidRPr="00D64ED7">
        <w:rPr>
          <w:sz w:val="28"/>
          <w:szCs w:val="28"/>
        </w:rPr>
        <w:lastRenderedPageBreak/>
        <w:t>соответствии с</w:t>
      </w:r>
      <w:proofErr w:type="gramEnd"/>
      <w:r w:rsidRPr="00D64ED7">
        <w:rPr>
          <w:sz w:val="28"/>
          <w:szCs w:val="28"/>
        </w:rPr>
        <w:t xml:space="preserve"> законодательством Российской Федерации о социальной защите инвалидов»;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пункт 46 дополнить подпунктом 7 следующего содержания: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«7) обеспечение предоставления государственной услуги через </w:t>
      </w:r>
      <w:r>
        <w:rPr>
          <w:sz w:val="28"/>
          <w:szCs w:val="28"/>
        </w:rPr>
        <w:t>А</w:t>
      </w:r>
      <w:r w:rsidRPr="00D64ED7">
        <w:rPr>
          <w:sz w:val="28"/>
          <w:szCs w:val="28"/>
        </w:rPr>
        <w:t>втономное учреждение</w:t>
      </w:r>
      <w:proofErr w:type="gramStart"/>
      <w:r w:rsidRPr="00D64ED7">
        <w:rPr>
          <w:sz w:val="28"/>
          <w:szCs w:val="28"/>
        </w:rPr>
        <w:t>.»;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в абзаце втором пункта 48 слова «федеральным органом исполнительной власти» заменить словом «министерством»;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в абзаце первом пункта 49 слова «(приложение № 2 к настоящему административному регламенту)» исключить;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в абзаце шестом пункта 50 слова «федеральным органом исполнительной власти» заменить словами «министерством»;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в пункте 62 слова «начальник отдела правового обеспечения» заменить словами «начальник отдела правового обеспечения, государственной гражданской службы и кадровой работы (далее - начальник отдела правового обеспечения)»;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в пункте 90 слова «, </w:t>
      </w:r>
      <w:proofErr w:type="gramStart"/>
      <w:r w:rsidRPr="00D64ED7">
        <w:rPr>
          <w:sz w:val="28"/>
          <w:szCs w:val="28"/>
        </w:rPr>
        <w:t>указанных</w:t>
      </w:r>
      <w:proofErr w:type="gramEnd"/>
      <w:r w:rsidRPr="00D64ED7">
        <w:rPr>
          <w:sz w:val="28"/>
          <w:szCs w:val="28"/>
        </w:rPr>
        <w:t xml:space="preserve"> в пункте 29 настоящего административного регламента» исключить;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раздел «</w:t>
      </w:r>
      <w:r w:rsidRPr="00D64ED7">
        <w:rPr>
          <w:sz w:val="28"/>
          <w:szCs w:val="28"/>
          <w:lang w:val="en-US"/>
        </w:rPr>
        <w:t>V</w:t>
      </w:r>
      <w:r w:rsidRPr="00D64ED7">
        <w:rPr>
          <w:sz w:val="28"/>
          <w:szCs w:val="28"/>
        </w:rPr>
        <w:t>. Досудебный (внесудебный) порядок обжалования решений и действий (бездействия) Министерства, а также должностных лиц, государственных гражданских служащих Республики Марий Эл</w:t>
      </w:r>
      <w:r w:rsidRPr="00D64ED7">
        <w:rPr>
          <w:sz w:val="28"/>
          <w:szCs w:val="28"/>
        </w:rPr>
        <w:br/>
        <w:t>в Министерстве» изложить в следующей редакции: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>«</w:t>
      </w:r>
      <w:r w:rsidRPr="00D64ED7">
        <w:rPr>
          <w:sz w:val="28"/>
          <w:szCs w:val="28"/>
          <w:lang w:val="en-US"/>
        </w:rPr>
        <w:t>V</w:t>
      </w:r>
      <w:r w:rsidRPr="00D64ED7">
        <w:rPr>
          <w:sz w:val="28"/>
          <w:szCs w:val="28"/>
        </w:rPr>
        <w:t xml:space="preserve">. Досудебный (внесудебный) порядок обжалования решений 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>и действий (бездействия) Министерства, а также должностных лиц Министерства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97. Информация, указанная в разделе </w:t>
      </w:r>
      <w:r w:rsidRPr="00D64ED7">
        <w:rPr>
          <w:sz w:val="28"/>
          <w:szCs w:val="28"/>
          <w:lang w:val="en-US"/>
        </w:rPr>
        <w:t>V</w:t>
      </w:r>
      <w:r w:rsidRPr="00D64ED7">
        <w:rPr>
          <w:sz w:val="28"/>
          <w:szCs w:val="28"/>
        </w:rPr>
        <w:t xml:space="preserve"> настоящего административного регламента, подлежит обязательному размещению на Едином портале государственных услуг, Портале государственных услуг Республики Марий Эл.</w:t>
      </w:r>
    </w:p>
    <w:p w:rsidR="0010060C" w:rsidRPr="00D64ED7" w:rsidRDefault="0010060C" w:rsidP="0010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64ED7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98. </w:t>
      </w:r>
      <w:proofErr w:type="gramStart"/>
      <w:r w:rsidRPr="00D64ED7">
        <w:rPr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 Министерства и (или) его должностных лиц, принятых (осуществляемых) в ходе предоставления государственной услуги в соответствии с Федеральным законом от 27 июля 2010 г. № 210-ФЗ «Об организации предоставления государственных и муниципальных услуг» и Порядком подачи </w:t>
      </w:r>
      <w:r>
        <w:rPr>
          <w:sz w:val="28"/>
          <w:szCs w:val="28"/>
        </w:rPr>
        <w:br/>
      </w:r>
      <w:r w:rsidRPr="00D64ED7">
        <w:rPr>
          <w:sz w:val="28"/>
          <w:szCs w:val="28"/>
        </w:rPr>
        <w:t>и рассмотрения жалоб на решения и действия (бездействие) органов исполнительной власти Республики Марий Эл</w:t>
      </w:r>
      <w:proofErr w:type="gramEnd"/>
      <w:r w:rsidRPr="00D64ED7">
        <w:rPr>
          <w:sz w:val="28"/>
          <w:szCs w:val="28"/>
        </w:rPr>
        <w:t xml:space="preserve"> </w:t>
      </w:r>
      <w:proofErr w:type="gramStart"/>
      <w:r w:rsidRPr="00D64ED7">
        <w:rPr>
          <w:sz w:val="28"/>
          <w:szCs w:val="28"/>
        </w:rPr>
        <w:t xml:space="preserve">и их должностных лиц, государственных гражданских служащих Республики Марий Эл в </w:t>
      </w:r>
      <w:r w:rsidRPr="00D64ED7">
        <w:rPr>
          <w:sz w:val="28"/>
          <w:szCs w:val="28"/>
        </w:rPr>
        <w:lastRenderedPageBreak/>
        <w:t xml:space="preserve">органах исполнительной власти Республики Марий Эл, многофункциональных центров предоставления государственных </w:t>
      </w:r>
      <w:r>
        <w:rPr>
          <w:sz w:val="28"/>
          <w:szCs w:val="28"/>
        </w:rPr>
        <w:br/>
      </w:r>
      <w:r w:rsidRPr="00D64ED7">
        <w:rPr>
          <w:sz w:val="28"/>
          <w:szCs w:val="28"/>
        </w:rPr>
        <w:t>и муниципальных услуг и их работников, утвержденным постановлением Правительства Республики Марий Эл от 16.01.2019 № 3 «Об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</w:t>
      </w:r>
      <w:proofErr w:type="gramEnd"/>
      <w:r w:rsidRPr="00D64ED7">
        <w:rPr>
          <w:sz w:val="28"/>
          <w:szCs w:val="28"/>
        </w:rPr>
        <w:t xml:space="preserve">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Pr="00D64ED7">
        <w:rPr>
          <w:sz w:val="28"/>
          <w:szCs w:val="28"/>
        </w:rPr>
        <w:t>.</w:t>
      </w:r>
    </w:p>
    <w:p w:rsidR="0010060C" w:rsidRPr="00D64ED7" w:rsidRDefault="0010060C" w:rsidP="001006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99. Жалоба подается в письменной форме на бумажном носителе или в электронной форме в Министерство или в обособленное подразделение Автономного учреждения.</w:t>
      </w:r>
    </w:p>
    <w:p w:rsidR="0010060C" w:rsidRPr="00D64ED7" w:rsidRDefault="0010060C" w:rsidP="001006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Сведения о месте нахождения и графиках работы обособленных подразделений Автономного учреждения размещаются на официальном сайте Автономного учреждения, а также сообщаются дополнительно специалистами Автономного учреждения в порядке консультирования.</w:t>
      </w:r>
    </w:p>
    <w:p w:rsidR="0010060C" w:rsidRPr="00D64ED7" w:rsidRDefault="0010060C" w:rsidP="001006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Официальные сайты и электронные адреса у обособленных подразделений Автономного учреждения отсутствуют.</w:t>
      </w:r>
    </w:p>
    <w:p w:rsidR="0010060C" w:rsidRPr="00D64ED7" w:rsidRDefault="0010060C" w:rsidP="0010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Жалоба на решения и действия (бездействие) Министерства, заместителя министра, должностных лиц Министерства, государственных служащих может быть направлена по почте, через обособленное подразделение Автономного учреждения, с использованием официального сайта Министерства, Единого портала либо Портала государственных услуг Республики Марий Эл, а также может быть принята при личном приеме Заявителя (его представителя).</w:t>
      </w:r>
    </w:p>
    <w:p w:rsidR="0010060C" w:rsidRPr="00D64ED7" w:rsidRDefault="0010060C" w:rsidP="0010060C">
      <w:pPr>
        <w:ind w:firstLine="720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Жалоба на решения и действия (бездействие) министра либо исполняющего обязанности министра подается в Правительство Республики Марий Эл.</w:t>
      </w:r>
    </w:p>
    <w:p w:rsidR="0010060C" w:rsidRPr="00D64ED7" w:rsidRDefault="0010060C" w:rsidP="0010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При поступлении жалобы обособленное подразделение Автономного учреждения обеспечивает ее передачу в Министерство </w:t>
      </w:r>
      <w:r w:rsidRPr="00D64ED7">
        <w:rPr>
          <w:sz w:val="28"/>
          <w:szCs w:val="28"/>
        </w:rPr>
        <w:br/>
        <w:t>в порядке и сроки, которые установлены соглашением о взаимодействии между Автоном</w:t>
      </w:r>
      <w:r>
        <w:rPr>
          <w:sz w:val="28"/>
          <w:szCs w:val="28"/>
        </w:rPr>
        <w:t>ным учреждением и Министерством не позднее следующего за днем поступления жалобы в Автономное учреждение рабочего дня</w:t>
      </w:r>
      <w:r w:rsidRPr="00D64ED7">
        <w:rPr>
          <w:sz w:val="28"/>
          <w:szCs w:val="28"/>
        </w:rPr>
        <w:t>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Прием жалоб в письменной форме осуществляется Министерством по месту его нахождения и по месту нахождения обособленного подразделения Автономного учреждения</w:t>
      </w:r>
      <w:proofErr w:type="gramStart"/>
      <w:r w:rsidRPr="00D64ED7">
        <w:rPr>
          <w:sz w:val="28"/>
          <w:szCs w:val="28"/>
        </w:rPr>
        <w:t>.».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 xml:space="preserve">Органы государственной власти, организации и уполномоченные 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D64ED7">
        <w:rPr>
          <w:sz w:val="28"/>
          <w:szCs w:val="28"/>
        </w:rPr>
        <w:t>направлена</w:t>
      </w:r>
      <w:proofErr w:type="gramEnd"/>
      <w:r w:rsidRPr="00D64ED7">
        <w:rPr>
          <w:sz w:val="28"/>
          <w:szCs w:val="28"/>
        </w:rPr>
        <w:t xml:space="preserve"> 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>жалоба заявителя в досудебном (внесудебном) порядке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sz w:val="28"/>
          <w:szCs w:val="28"/>
        </w:rPr>
        <w:t>100. </w:t>
      </w:r>
      <w:r w:rsidRPr="00D64ED7">
        <w:rPr>
          <w:bCs/>
          <w:sz w:val="28"/>
          <w:szCs w:val="28"/>
        </w:rPr>
        <w:t xml:space="preserve">Обжалование решения и (или) действий (бездействия) Министерства и (или) должностных лиц Министерства при </w:t>
      </w:r>
      <w:r w:rsidRPr="00D64ED7">
        <w:rPr>
          <w:bCs/>
          <w:sz w:val="28"/>
          <w:szCs w:val="28"/>
        </w:rPr>
        <w:lastRenderedPageBreak/>
        <w:t xml:space="preserve">предоставлении государственной услуги производится в соответствии </w:t>
      </w:r>
      <w:r w:rsidRPr="00D64ED7">
        <w:rPr>
          <w:bCs/>
          <w:sz w:val="28"/>
          <w:szCs w:val="28"/>
        </w:rPr>
        <w:br/>
        <w:t>с законодательством Российской Федерации.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Жалоба рассматривается Министерством, если при предоставлении государственной услуги по настоящему административному регламенту вследствие решений, действий (бездействия) Министерства, его должностных лиц порядок предоставления государственной услуги.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В случае если обжалуются решения министра, жалоба подается в Правительство Республики Марий Эл.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Жалоба на решения, действия (бездействие) должностного лица Министерства, подается на имя министра и рассматривается по его поручению заместителем министра, курирующим работу отдела использования и воспроизводства лесов и ведения государственного лесного реестра.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Жалоба на решения, действия (бездействие) заместителя министра подается на имя министра и рассматривается министром.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 xml:space="preserve">Способы информирования заявителя о порядке подачи 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 xml:space="preserve">и рассмотрения жалобы, в том числе с использованием 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>Единого портала государственных услуг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101. Информацию о порядке подачи и рассмотрения жалобы заявитель может получить: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на официальном сайте Министерства;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на Едином портале государственных услуг;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по справочным телефонам отдела, осуществляющего предоставление государственную услугу;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при личном приеме.</w:t>
      </w:r>
    </w:p>
    <w:p w:rsidR="0010060C" w:rsidRPr="00D64ED7" w:rsidRDefault="0010060C" w:rsidP="0010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Перечень нормативных правовых актов, регулирующих порядок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досудебного (внесудебного) обжалования решений и действий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(бездействия) Министерства, а также его должностных лиц</w:t>
      </w:r>
    </w:p>
    <w:p w:rsidR="0010060C" w:rsidRPr="00D64ED7" w:rsidRDefault="0010060C" w:rsidP="001006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102. Порядок досудебного (внесудебного) обжалования решений и действий (бездействия) Министерства, а также его должностных лиц регулируется следующими нормативными правовыми актами: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а) Федеральный </w:t>
      </w:r>
      <w:hyperlink r:id="rId12" w:history="1">
        <w:r w:rsidRPr="00D64ED7">
          <w:rPr>
            <w:sz w:val="28"/>
            <w:szCs w:val="28"/>
          </w:rPr>
          <w:t>закон</w:t>
        </w:r>
      </w:hyperlink>
      <w:r w:rsidRPr="00D64ED7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4ED7">
        <w:rPr>
          <w:sz w:val="28"/>
          <w:szCs w:val="28"/>
        </w:rPr>
        <w:t xml:space="preserve">б) постановление Правительства Республики Марий Эл </w:t>
      </w:r>
      <w:r w:rsidRPr="00D64ED7">
        <w:rPr>
          <w:sz w:val="28"/>
          <w:szCs w:val="28"/>
        </w:rPr>
        <w:br/>
        <w:t xml:space="preserve">от 16 января 2019 г. № 3 «Об утверждении Порядка подачи </w:t>
      </w:r>
      <w:r w:rsidRPr="00D64ED7">
        <w:rPr>
          <w:sz w:val="28"/>
          <w:szCs w:val="28"/>
        </w:rPr>
        <w:br/>
        <w:t xml:space="preserve">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</w:t>
      </w:r>
      <w:r w:rsidRPr="00D64ED7">
        <w:rPr>
          <w:sz w:val="28"/>
          <w:szCs w:val="28"/>
        </w:rPr>
        <w:br/>
        <w:t xml:space="preserve">в органах исполнительной власти Республики Марий Эл, </w:t>
      </w:r>
      <w:r w:rsidRPr="00D64ED7">
        <w:rPr>
          <w:sz w:val="28"/>
          <w:szCs w:val="28"/>
        </w:rPr>
        <w:lastRenderedPageBreak/>
        <w:t xml:space="preserve">многофункциональных центров предоставления государственных </w:t>
      </w:r>
      <w:r w:rsidRPr="00D64ED7">
        <w:rPr>
          <w:sz w:val="28"/>
          <w:szCs w:val="28"/>
        </w:rPr>
        <w:br/>
        <w:t>и муниципальных услуг и их работников.».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дополнить разделом </w:t>
      </w:r>
      <w:r w:rsidRPr="00D64ED7">
        <w:rPr>
          <w:sz w:val="28"/>
          <w:szCs w:val="28"/>
          <w:lang w:val="en-US"/>
        </w:rPr>
        <w:t>VI</w:t>
      </w:r>
      <w:r w:rsidRPr="00D64ED7">
        <w:rPr>
          <w:sz w:val="28"/>
          <w:szCs w:val="28"/>
        </w:rPr>
        <w:t xml:space="preserve"> следующего содержания:</w:t>
      </w:r>
    </w:p>
    <w:p w:rsidR="0010060C" w:rsidRPr="00D64ED7" w:rsidRDefault="0010060C" w:rsidP="0010060C">
      <w:pPr>
        <w:autoSpaceDE w:val="0"/>
        <w:autoSpaceDN w:val="0"/>
        <w:adjustRightInd w:val="0"/>
        <w:ind w:left="1069"/>
        <w:jc w:val="both"/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«V</w:t>
      </w:r>
      <w:r w:rsidRPr="00D64ED7">
        <w:rPr>
          <w:bCs/>
          <w:sz w:val="28"/>
          <w:szCs w:val="28"/>
          <w:lang w:val="en-US"/>
        </w:rPr>
        <w:t>I</w:t>
      </w:r>
      <w:r w:rsidRPr="00D64ED7">
        <w:rPr>
          <w:bCs/>
          <w:sz w:val="28"/>
          <w:szCs w:val="28"/>
        </w:rPr>
        <w:t>. Особенности выполнения административных процедур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(действий) в многофункциональных центрах предоставления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государственных и муниципальных услуг</w:t>
      </w:r>
    </w:p>
    <w:p w:rsidR="0010060C" w:rsidRPr="00D64ED7" w:rsidRDefault="0010060C" w:rsidP="0010060C">
      <w:pPr>
        <w:autoSpaceDE w:val="0"/>
        <w:autoSpaceDN w:val="0"/>
        <w:adjustRightInd w:val="0"/>
        <w:ind w:left="1429"/>
        <w:jc w:val="both"/>
        <w:rPr>
          <w:bCs/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Исчерпывающий перечень административных процедур,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64ED7">
        <w:rPr>
          <w:bCs/>
          <w:sz w:val="28"/>
          <w:szCs w:val="28"/>
        </w:rPr>
        <w:t>выполняемых</w:t>
      </w:r>
      <w:proofErr w:type="gramEnd"/>
      <w:r w:rsidRPr="00D64ED7">
        <w:rPr>
          <w:bCs/>
          <w:sz w:val="28"/>
          <w:szCs w:val="28"/>
        </w:rPr>
        <w:t xml:space="preserve"> многофункциональными центрами</w:t>
      </w:r>
    </w:p>
    <w:p w:rsidR="0010060C" w:rsidRPr="00D64ED7" w:rsidRDefault="0010060C" w:rsidP="001006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103. Предоставление государственной услуги Автономным учреждением включает в себя следующие административные процедуры: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информирование заявителя о порядке предоставления государственной услуги в Автономном учреждении, а также консультирование заявителя о порядке предоставления государственной услуги в Автономном учреждении;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прием заявления от заявителя о предоставлении государственной услуги и иных документов, необходимых для предоставления государственной услуги.</w:t>
      </w:r>
    </w:p>
    <w:p w:rsidR="0010060C" w:rsidRPr="00D64ED7" w:rsidRDefault="0010060C" w:rsidP="001006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Административная процедура по информированию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заявителя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заявителя о порядке предоставления государственной услуги в многофункциональном центре предоставления государственных и муниципальных услуг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 xml:space="preserve">104. Информирование заявителя о порядке предоставления государственной услуги в Автономном учреждении, осуществляется </w:t>
      </w:r>
      <w:r w:rsidRPr="00D64ED7">
        <w:rPr>
          <w:bCs/>
          <w:sz w:val="28"/>
          <w:szCs w:val="28"/>
        </w:rPr>
        <w:br/>
        <w:t>в ходе личного приема заявителя.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105. Информирование заявителя о ходе предоставления государственной услуги или о готовности документов, являющихся результатом предоставления государственной услуги через Автономное учреждение, не осуществляется.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106. Результатом выполнения  административной процедуры является представление заявителю сведений о порядке предоставления государственной услуги в Автономном учреждении.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 xml:space="preserve">Административная процедура по приему </w:t>
      </w:r>
      <w:proofErr w:type="gramStart"/>
      <w:r w:rsidRPr="00D64ED7">
        <w:rPr>
          <w:bCs/>
          <w:sz w:val="28"/>
          <w:szCs w:val="28"/>
        </w:rPr>
        <w:t>многофункциональным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lastRenderedPageBreak/>
        <w:t>центром предоставления государственных и муниципальных услуг запроса заявителя о предоставлении государственной услуги и иных документов, необходимых для предоставления государственной услуги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107. Основанием для начала административной процедуры является личное обращение заявителя в Автономное учреждение с заявлением и документами, необходимыми для предоставления государственной услуги.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108.Заявители могут обращаться за получением государственной услуги путем подачи заявления в Автономное учреждение лично либо через представителя.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109. Результатом выполнения административной процедуры является регистрация заявления и документов, необходимых для предоставления государственной услуги в Автономном учреждении.</w:t>
      </w:r>
    </w:p>
    <w:p w:rsidR="0010060C" w:rsidRPr="00D64ED7" w:rsidRDefault="0010060C" w:rsidP="001006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Административная процедура по формированию и направлению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 xml:space="preserve">многофункциональным центром предоставления </w:t>
      </w:r>
      <w:proofErr w:type="gramStart"/>
      <w:r w:rsidRPr="00D64ED7">
        <w:rPr>
          <w:bCs/>
          <w:sz w:val="28"/>
          <w:szCs w:val="28"/>
        </w:rPr>
        <w:t>государственных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</w:t>
      </w:r>
    </w:p>
    <w:p w:rsidR="0010060C" w:rsidRPr="00D64ED7" w:rsidRDefault="0010060C" w:rsidP="001006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>110. Формирование и направление Автономным учреждением межведомственного запроса при предоставлении государственной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не осуществляется.</w:t>
      </w:r>
    </w:p>
    <w:p w:rsidR="0010060C" w:rsidRPr="00D64ED7" w:rsidRDefault="0010060C" w:rsidP="0010060C">
      <w:pPr>
        <w:autoSpaceDE w:val="0"/>
        <w:autoSpaceDN w:val="0"/>
        <w:adjustRightInd w:val="0"/>
        <w:ind w:left="1429"/>
        <w:jc w:val="both"/>
        <w:rPr>
          <w:bCs/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proofErr w:type="gramStart"/>
      <w:r w:rsidRPr="00D64ED7">
        <w:rPr>
          <w:bCs/>
          <w:sz w:val="28"/>
          <w:szCs w:val="28"/>
        </w:rPr>
        <w:t>Административная процедура по выдаче заявителю результата предоставления государственной услуги, в том числе выдаче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Министерством, а также выдача документов, включая составление на бумажном носителе и заверение выписок из информационной системы Министерства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ind w:left="1429"/>
        <w:jc w:val="both"/>
        <w:rPr>
          <w:bCs/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4ED7">
        <w:rPr>
          <w:bCs/>
          <w:sz w:val="28"/>
          <w:szCs w:val="28"/>
        </w:rPr>
        <w:t xml:space="preserve">111. 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Автономное учреждение по результатам предоставления государственной услуги Министерством, а также выдача документов, включая составление на бумажном носителе и </w:t>
      </w:r>
      <w:proofErr w:type="gramStart"/>
      <w:r w:rsidRPr="00D64ED7">
        <w:rPr>
          <w:bCs/>
          <w:sz w:val="28"/>
          <w:szCs w:val="28"/>
        </w:rPr>
        <w:lastRenderedPageBreak/>
        <w:t>заверение выписок</w:t>
      </w:r>
      <w:proofErr w:type="gramEnd"/>
      <w:r w:rsidRPr="00D64ED7">
        <w:rPr>
          <w:bCs/>
          <w:sz w:val="28"/>
          <w:szCs w:val="28"/>
        </w:rPr>
        <w:t xml:space="preserve"> из информационной системы Министерства, не осуществляется.</w:t>
      </w:r>
    </w:p>
    <w:p w:rsidR="0010060C" w:rsidRPr="00D64ED7" w:rsidRDefault="0010060C" w:rsidP="0010060C">
      <w:pPr>
        <w:autoSpaceDE w:val="0"/>
        <w:autoSpaceDN w:val="0"/>
        <w:adjustRightInd w:val="0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>Порядок досудебного (внесудебного) обжалования решений и действий (бездействия) многофункциональных центров предоставления государственных  и муниципальных услуг и их работников</w:t>
      </w:r>
    </w:p>
    <w:p w:rsidR="0010060C" w:rsidRPr="00D64ED7" w:rsidRDefault="0010060C" w:rsidP="0010060C">
      <w:pPr>
        <w:autoSpaceDE w:val="0"/>
        <w:autoSpaceDN w:val="0"/>
        <w:adjustRightInd w:val="0"/>
        <w:ind w:left="1429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112. </w:t>
      </w:r>
      <w:proofErr w:type="gramStart"/>
      <w:r w:rsidRPr="00D64ED7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 Автономного учреждения, а также работника автономного учреждения при предоставлении государственной услуги (далее - жалоба)</w:t>
      </w:r>
      <w:r>
        <w:rPr>
          <w:sz w:val="28"/>
          <w:szCs w:val="28"/>
        </w:rPr>
        <w:t xml:space="preserve"> в соответствии с </w:t>
      </w:r>
      <w:r w:rsidRPr="00D64ED7">
        <w:rPr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и Порядком подачи и рассмотрения жалоб на решения и действия (бездействие) органов исполнительной власти Республики Марий Эл и</w:t>
      </w:r>
      <w:proofErr w:type="gramEnd"/>
      <w:r w:rsidRPr="00D64ED7">
        <w:rPr>
          <w:sz w:val="28"/>
          <w:szCs w:val="28"/>
        </w:rPr>
        <w:t xml:space="preserve"> </w:t>
      </w:r>
      <w:proofErr w:type="gramStart"/>
      <w:r w:rsidRPr="00D64ED7">
        <w:rPr>
          <w:sz w:val="28"/>
          <w:szCs w:val="28"/>
        </w:rPr>
        <w:t xml:space="preserve">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</w:t>
      </w:r>
      <w:r>
        <w:rPr>
          <w:sz w:val="28"/>
          <w:szCs w:val="28"/>
        </w:rPr>
        <w:br/>
      </w:r>
      <w:r w:rsidRPr="00D64ED7">
        <w:rPr>
          <w:sz w:val="28"/>
          <w:szCs w:val="28"/>
        </w:rPr>
        <w:t>и муниципальных услуг и их работников, утвержденным постановлением Правительства Республики Марий Эл от 16.01.2019 № 3 «Об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</w:t>
      </w:r>
      <w:proofErr w:type="gramEnd"/>
      <w:r w:rsidRPr="00D64ED7">
        <w:rPr>
          <w:sz w:val="28"/>
          <w:szCs w:val="28"/>
        </w:rPr>
        <w:t xml:space="preserve">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Pr="00D64ED7">
        <w:rPr>
          <w:sz w:val="28"/>
          <w:szCs w:val="28"/>
        </w:rPr>
        <w:t>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113. В досудебном (внесудебном) порядке заявитель вправе обратиться с жалобой в письменной форме на бумажном носителе или в электронной форме в Автономное учреждение либо в Департамент информатизации и связи Республики Марий Эл, являющийся учредителем Автономного учреждения (далее - учредитель автономного учреждения):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к руководителю Автономного учреждения - на решения и действия (бездействие) работника Автономного учреждения;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к учредителю Автономного учреждения или должностному лицу, уполномоченному нормативным правовым актом Республики Марий Эл, - на решения и действия (бездействие) Автономного учреждения</w:t>
      </w:r>
      <w:proofErr w:type="gramStart"/>
      <w:r w:rsidRPr="00D64ED7">
        <w:rPr>
          <w:sz w:val="28"/>
          <w:szCs w:val="28"/>
        </w:rPr>
        <w:t>.»;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дополнить разделом </w:t>
      </w:r>
      <w:r w:rsidRPr="00D64ED7">
        <w:rPr>
          <w:sz w:val="28"/>
          <w:szCs w:val="28"/>
          <w:lang w:val="en-US"/>
        </w:rPr>
        <w:t>VII</w:t>
      </w:r>
      <w:r w:rsidRPr="00D64ED7">
        <w:rPr>
          <w:sz w:val="28"/>
          <w:szCs w:val="28"/>
        </w:rPr>
        <w:t xml:space="preserve"> следующего содержания: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ED7">
        <w:rPr>
          <w:sz w:val="28"/>
          <w:szCs w:val="28"/>
        </w:rPr>
        <w:t>«</w:t>
      </w:r>
      <w:r w:rsidRPr="00D64ED7">
        <w:rPr>
          <w:sz w:val="28"/>
          <w:szCs w:val="28"/>
          <w:lang w:val="en-US"/>
        </w:rPr>
        <w:t>VII</w:t>
      </w:r>
      <w:r w:rsidRPr="00D64ED7">
        <w:rPr>
          <w:sz w:val="28"/>
          <w:szCs w:val="28"/>
        </w:rPr>
        <w:t xml:space="preserve">. Порядок исправления допущенных опечаток </w:t>
      </w:r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64ED7">
        <w:rPr>
          <w:sz w:val="28"/>
          <w:szCs w:val="28"/>
        </w:rPr>
        <w:t xml:space="preserve">и ошибок в выданных в результате предоставления 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ED7">
        <w:rPr>
          <w:sz w:val="28"/>
          <w:szCs w:val="28"/>
        </w:rPr>
        <w:t xml:space="preserve">государственной услуги </w:t>
      </w:r>
      <w:proofErr w:type="gramStart"/>
      <w:r w:rsidRPr="00D64ED7">
        <w:rPr>
          <w:sz w:val="28"/>
          <w:szCs w:val="28"/>
        </w:rPr>
        <w:t>документах</w:t>
      </w:r>
      <w:proofErr w:type="gramEnd"/>
    </w:p>
    <w:p w:rsidR="0010060C" w:rsidRPr="00D64ED7" w:rsidRDefault="0010060C" w:rsidP="0010060C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114. В случае</w:t>
      </w:r>
      <w:proofErr w:type="gramStart"/>
      <w:r w:rsidRPr="00D64ED7">
        <w:rPr>
          <w:sz w:val="28"/>
          <w:szCs w:val="28"/>
        </w:rPr>
        <w:t>,</w:t>
      </w:r>
      <w:proofErr w:type="gramEnd"/>
      <w:r w:rsidRPr="00D64ED7">
        <w:rPr>
          <w:sz w:val="28"/>
          <w:szCs w:val="28"/>
        </w:rPr>
        <w:t xml:space="preserve"> если в выданных в результате предоставления государственной услуги документах допущены опечатки и (или) </w:t>
      </w:r>
      <w:r w:rsidRPr="00D64ED7">
        <w:rPr>
          <w:sz w:val="28"/>
          <w:szCs w:val="28"/>
        </w:rPr>
        <w:lastRenderedPageBreak/>
        <w:t>ошибки, то заявитель вправе представить на бумажном носителе в Министерство лично, направить почтовым отправлением или в форме электронного документа, подписанного усиленной квалифицированной электронной подписью, на электронный адрес Министерства, заявление об исправления допущенных опечаток и (или) ошибок с изложением сути допущенных опечатки и (или) ошибки, а также выданный документ, в котором содержатся опечатки и ошибки.</w:t>
      </w:r>
    </w:p>
    <w:p w:rsidR="0010060C" w:rsidRPr="00D64ED7" w:rsidRDefault="0010060C" w:rsidP="0010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ED7">
        <w:rPr>
          <w:sz w:val="28"/>
          <w:szCs w:val="28"/>
        </w:rPr>
        <w:t xml:space="preserve">Регистрация заявления об исправлении допущенных опечаток и (или) ошибок осуществляется согласно </w:t>
      </w:r>
      <w:hyperlink r:id="rId13" w:history="1">
        <w:r w:rsidRPr="00D64ED7">
          <w:rPr>
            <w:sz w:val="28"/>
            <w:szCs w:val="28"/>
          </w:rPr>
          <w:t>пунктам 51</w:t>
        </w:r>
      </w:hyperlink>
      <w:r w:rsidRPr="00D64ED7">
        <w:rPr>
          <w:sz w:val="28"/>
          <w:szCs w:val="28"/>
        </w:rPr>
        <w:t>-55 настоящего административного регламента.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115. </w:t>
      </w:r>
      <w:proofErr w:type="gramStart"/>
      <w:r w:rsidRPr="00D64ED7">
        <w:rPr>
          <w:sz w:val="28"/>
          <w:szCs w:val="28"/>
        </w:rPr>
        <w:t>В течение 10 рабочих дней со дня регистрации в Министерстве заявления об исправлении допущенных опечаток и (или) ошибок, должностное лицо отдела, ответственное за предоставление государственной услуги, рассматривает заявление об исправлении допущенных опечаток и (или) ошибок и приложенный документа в котором содержатся опечатки и ошибки, в случае подтверждения наличия опечаток и (или) ошибок, подготавливает и передает на подпись министру соответствующие исправления</w:t>
      </w:r>
      <w:proofErr w:type="gramEnd"/>
      <w:r w:rsidRPr="00D64ED7">
        <w:rPr>
          <w:sz w:val="28"/>
          <w:szCs w:val="28"/>
        </w:rPr>
        <w:t xml:space="preserve"> в документ, содержащий опечатки и (или) ошибки, а также, в случае необходимости, осуществляет соответствующие корректировки иных документов, содержащих аналогичные опечатки и (или) ошибки и связанные с выдачей указанного документа.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В течение 10 рабочих дней со дня регистрации в Министерстве заявления об исправлении допущенных опечаток и (или) ошибок в случае установления факта отсутствия опечатки и (или) ошибки должностное лицо отдела, ответственное за предоставление государственной услуги подготавливает и передает на подпись министру уведомление с обоснованным отказом в исправлении опечатки (ошибки).</w:t>
      </w:r>
    </w:p>
    <w:p w:rsidR="0010060C" w:rsidRPr="00D64ED7" w:rsidRDefault="0010060C" w:rsidP="0010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116. В течение 3 рабочих дней должностное лицо отдела, ответственное за предоставление государственной услуги, выдает заявителю подписанные документ об исправлении опечатки (ошибки) или уведомление обоснованным отказом в исправлении опечатки (ошибки)</w:t>
      </w:r>
      <w:proofErr w:type="gramStart"/>
      <w:r w:rsidRPr="00D64ED7">
        <w:rPr>
          <w:sz w:val="28"/>
          <w:szCs w:val="28"/>
        </w:rPr>
        <w:t>.»</w:t>
      </w:r>
      <w:proofErr w:type="gramEnd"/>
      <w:r w:rsidRPr="00D64ED7">
        <w:rPr>
          <w:sz w:val="28"/>
          <w:szCs w:val="28"/>
        </w:rPr>
        <w:t>.</w:t>
      </w:r>
    </w:p>
    <w:p w:rsidR="0010060C" w:rsidRPr="00D64ED7" w:rsidRDefault="0010060C" w:rsidP="001006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64ED7">
        <w:rPr>
          <w:sz w:val="28"/>
          <w:szCs w:val="28"/>
        </w:rPr>
        <w:t>приложение № 2 признать утратившим силу.</w:t>
      </w:r>
    </w:p>
    <w:p w:rsidR="0010634C" w:rsidRDefault="0010634C"/>
    <w:sectPr w:rsidR="0010634C" w:rsidSect="0010060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0C"/>
    <w:rsid w:val="0010060C"/>
    <w:rsid w:val="00104114"/>
    <w:rsid w:val="0010634C"/>
    <w:rsid w:val="008132F9"/>
    <w:rsid w:val="00DB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00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4F8DDBBA2302E3C172FD57D82C285DF1BA1C3EC37E7AA2A2DCA8C760BC5049F6E3E753CE115C7E1F3429B4F56056DEF05A2B971I0o6L" TargetMode="External"/><Relationship Id="rId13" Type="http://schemas.openxmlformats.org/officeDocument/2006/relationships/hyperlink" Target="consultantplus://offline/ref=03017067233FF478A4F5F1884F1F365A17888C41B385BBC314AC9B61F065F0641310500DD581AABF3734B7A4D5FC3EF93588A88CE4E0F381z7SFP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399E322E75B4CBA90F6E3A4D07BBDED039DA0647E80EA8D0C3F307DF881CDC166C307D5F01FD745E1B1E383BB1E9AF4A848A1510lD6EL" TargetMode="External"/><Relationship Id="rId12" Type="http://schemas.openxmlformats.org/officeDocument/2006/relationships/hyperlink" Target="consultantplus://offline/ref=B3220C2A684BFC36F07AF7A7578711E3D9A7444AB6722BA543D34E7CDA4409314C954D13C2164ED10B7FC2B041DC85F9A42106A379D6F937I8YDN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99E322E75B4CBA90F70375B6BE7D3D532850B41EC03FF8C9CA85A8881168B5123693B1805F7200F5F4A3130E2A6EB1D9788120FD769F8D2EDCBl661L" TargetMode="External"/><Relationship Id="rId11" Type="http://schemas.openxmlformats.org/officeDocument/2006/relationships/hyperlink" Target="consultantplus://offline/ref=B3220C2A684BFC36F07AF7A7578711E3D9A7444AB6722BA543D34E7CDA4409314C954D13C2164ED10B7FC2B041DC85F9A42106A379D6F937I8YDN" TargetMode="External"/><Relationship Id="rId5" Type="http://schemas.openxmlformats.org/officeDocument/2006/relationships/hyperlink" Target="consultantplus://offline/ref=ED399E322E75B4CBA90F6E3A4D07BBDED039DA0647E80EA8D0C3F307DF881CDC166C307D5F01FD745E1B1E383BB1E9AF4A848A1510lD6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8EDCF0F845B744BF5BFF5E022C874F6C67C5A5F0F2934AF55BC1A778C606AD416706BA5150FDC0C0318E979E126D27D1109FF370SEF3O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consultantplus://offline/ref=ED399E322E75B4CBA90F70375B6BE7D3D532850B41EC03FF8C9CA85A8881168B5123693B1805F7200F5F4A3130E2A6EB1D9788120FD769F8D2EDCBl661L" TargetMode="External"/><Relationship Id="rId9" Type="http://schemas.openxmlformats.org/officeDocument/2006/relationships/hyperlink" Target="consultantplus://offline/ref=78C4F8DDBBA2302E3C172FD57D82C285DF1BA1C3EC37E7AA2A2DCA8C760BC5049F6E3E753CE115C7E1F3429B4F56056DEF05A2B971I0o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0FD2E777D5E24F804234FD14D496C8" ma:contentTypeVersion="3" ma:contentTypeDescription="Создание документа." ma:contentTypeScope="" ma:versionID="5a1fd341085f7b1f097886812377999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f5c1a3c-fb67-4dbd-a687-a3a73716b605" targetNamespace="http://schemas.microsoft.com/office/2006/metadata/properties" ma:root="true" ma:fieldsID="cde9047ba890cb611cecfa463af76efa" ns2:_="" ns3:_="" ns4:_="">
    <xsd:import namespace="57504d04-691e-4fc4-8f09-4f19fdbe90f6"/>
    <xsd:import namespace="6d7c22ec-c6a4-4777-88aa-bc3c76ac660e"/>
    <xsd:import namespace="df5c1a3c-fb67-4dbd-a687-a3a73716b6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c1a3c-fb67-4dbd-a687-a3a73716b60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административных регламентов"/>
          <xsd:enumeration value="Утвержденные административные регла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 изменений в Административный регламент предоставления Министерством природных ресурсов, экологии и охраны окружающей среды Республики Марий Эл государственной услуги по предоставлению в границах земель лесного фонда лесных участков, находящихся в государственной собственности, в аренду без проведения торгов в соответствии с частью 3 статьи 73.1 Лесного кодекса Российской Федерации, утвержденный Указом Главы Республики Марий Эл от 10.04.2017 № 99.
Срок проведения независимой экспертизы (срок приема заключений по результатам независимой экспертизы) с 25.02.2019 по 25.03.2019 г., е-mail: mpr12@gov.mari.ru</_x041e__x043f__x0438__x0441__x0430__x043d__x0438__x0435_>
    <_x041f__x0430__x043f__x043a__x0430_ xmlns="df5c1a3c-fb67-4dbd-a687-a3a73716b605">Проекты административных регламентов</_x041f__x0430__x043f__x043a__x0430_>
    <_dlc_DocId xmlns="57504d04-691e-4fc4-8f09-4f19fdbe90f6">XXJ7TYMEEKJ2-465-140</_dlc_DocId>
    <_dlc_DocIdUrl xmlns="57504d04-691e-4fc4-8f09-4f19fdbe90f6">
      <Url>https://vip.gov.mari.ru/minles/_layouts/DocIdRedir.aspx?ID=XXJ7TYMEEKJ2-465-140</Url>
      <Description>XXJ7TYMEEKJ2-465-140</Description>
    </_dlc_DocIdUrl>
  </documentManagement>
</p:properties>
</file>

<file path=customXml/itemProps1.xml><?xml version="1.0" encoding="utf-8"?>
<ds:datastoreItem xmlns:ds="http://schemas.openxmlformats.org/officeDocument/2006/customXml" ds:itemID="{C58053D0-70CC-4B60-A1F6-591966A6E5C4}"/>
</file>

<file path=customXml/itemProps2.xml><?xml version="1.0" encoding="utf-8"?>
<ds:datastoreItem xmlns:ds="http://schemas.openxmlformats.org/officeDocument/2006/customXml" ds:itemID="{3E634DCD-DCD5-4F1C-88B4-F25C11CE39FF}"/>
</file>

<file path=customXml/itemProps3.xml><?xml version="1.0" encoding="utf-8"?>
<ds:datastoreItem xmlns:ds="http://schemas.openxmlformats.org/officeDocument/2006/customXml" ds:itemID="{15C3DE4F-EBFF-4C37-AA46-646A4478DCD6}"/>
</file>

<file path=customXml/itemProps4.xml><?xml version="1.0" encoding="utf-8"?>
<ds:datastoreItem xmlns:ds="http://schemas.openxmlformats.org/officeDocument/2006/customXml" ds:itemID="{537A36C8-C0D9-47DF-A890-F27E1B5EA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3580</Words>
  <Characters>20408</Characters>
  <Application>Microsoft Office Word</Application>
  <DocSecurity>0</DocSecurity>
  <Lines>170</Lines>
  <Paragraphs>47</Paragraphs>
  <ScaleCrop>false</ScaleCrop>
  <Company/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Административный регламент</dc:title>
  <dc:creator>Л.Ю.Леухина</dc:creator>
  <cp:lastModifiedBy>Л.Ю.Леухина</cp:lastModifiedBy>
  <cp:revision>1</cp:revision>
  <dcterms:created xsi:type="dcterms:W3CDTF">2019-02-25T13:37:00Z</dcterms:created>
  <dcterms:modified xsi:type="dcterms:W3CDTF">2019-02-25T13:38:00Z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0x010100350FD2E777D5E24F804234FD14D496C8</vt:lpwstr>
  </property>
  <property fmtid="{D5CDD505-2E9C-101B-9397-08002B2CF9AE}" pid="3" name="_dlc_DocIdItemGuid">
    <vt:lpwstr>279333a5-2969-4393-aaa4-845e5157a696</vt:lpwstr>
  </property>
</Properties>
</file>